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60" w:type="dxa"/>
        <w:tblInd w:w="-1560" w:type="dxa"/>
        <w:tblLook w:val="04A0" w:firstRow="1" w:lastRow="0" w:firstColumn="1" w:lastColumn="0" w:noHBand="0" w:noVBand="1"/>
      </w:tblPr>
      <w:tblGrid>
        <w:gridCol w:w="18460"/>
      </w:tblGrid>
      <w:tr w:rsidR="00211E36" w:rsidRPr="00211E36" w14:paraId="4449E236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E571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К НЕИНВАЗИВНЫМ ДИАГНОСТИЧЕСКИМ МЕТОДАМ ВЫЯВЛЕНИЯ HELICOBACTER PYLORI (H. PYLORI) ОТНОСИТСЯ </w:t>
            </w:r>
          </w:p>
        </w:tc>
      </w:tr>
      <w:tr w:rsidR="00211E36" w:rsidRPr="00211E36" w14:paraId="57985F70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1A5D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HELICOBACTER PYLORI ПРЕИМУЩЕСТВЕННО ПАРАЗИТИРУЕТ В </w:t>
            </w:r>
          </w:p>
        </w:tc>
      </w:tr>
      <w:tr w:rsidR="00211E36" w:rsidRPr="00211E36" w14:paraId="043A353D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3CFC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В ДИАГНОСТИКЕ ЦЕЛИАКИИ РЕШАЮЩИМ В ОБСЛЕДОВАНИИ ЯВЛЯЕТСЯ </w:t>
            </w:r>
          </w:p>
        </w:tc>
      </w:tr>
      <w:tr w:rsidR="00211E36" w:rsidRPr="00211E36" w14:paraId="07EC7EB5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6A6" w14:textId="2E9B84C6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ДОСТОВЕРНЫМ РЕНТГЕНОЛОГИЧЕСКИМ ПРИЗНАКОМ ЯЗВЕННОЙ БОЛЕЗНИ ДВЕНАДЦАТИПЕРСТНОЙ КИШКИ ЯВЛЯЕТСЯ </w:t>
            </w:r>
          </w:p>
        </w:tc>
      </w:tr>
      <w:tr w:rsidR="00211E36" w:rsidRPr="00211E36" w14:paraId="3501A4B4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9569" w14:textId="40912B44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СИНДРОМ ЖИЛЬБЕРА ХАРАКТЕРИЗУЕТСЯ </w:t>
            </w:r>
          </w:p>
        </w:tc>
      </w:tr>
      <w:tr w:rsidR="00211E36" w:rsidRPr="00211E36" w14:paraId="0F2C576A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52C7" w14:textId="5F708479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НАИБОЛЕЕ ИНФОРМАТИВНЫМ МЕТОДОМ ДИАГНОСТИКИ ОБОСТРЕНИЯ ХРОНИЧЕСКОГО ПАНКРЕАТИТА ЯВЛЯЕТСЯ </w:t>
            </w:r>
          </w:p>
        </w:tc>
      </w:tr>
      <w:tr w:rsidR="00211E36" w:rsidRPr="00211E36" w14:paraId="438CD066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3D0C" w14:textId="6E214CC2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ПРИЧИНОЙ РАЗВИТИЯ СИНДРОМА ВНУТРИПЕЧЕНОЧНОГО ХОЛЕСТАЗА ЯВЛЯЕТСЯ </w:t>
            </w:r>
          </w:p>
        </w:tc>
      </w:tr>
      <w:tr w:rsidR="00211E36" w:rsidRPr="00211E36" w14:paraId="4ECF812B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A722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ПРИЦЕЛЬНАЯ БИОПСИЯ ТОЛСТОЙ КИШКИ ОБЯЗАТЕЛЬНА ПРИ </w:t>
            </w:r>
          </w:p>
        </w:tc>
      </w:tr>
      <w:tr w:rsidR="00211E36" w:rsidRPr="00211E36" w14:paraId="1F94723E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22D8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СНИЖЕНИЕ ВНЕШНЕСЕКРЕТОРНОЙ ФУНКЦИИ ПОДЖЕЛУДОЧНОЙ ЖЕЛЕЗЫ ХАРАКТЕРНО ДЛЯ </w:t>
            </w:r>
          </w:p>
        </w:tc>
      </w:tr>
      <w:tr w:rsidR="00211E36" w:rsidRPr="00211E36" w14:paraId="27B7B6B3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69BA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НАИБОЛЕЕ ЧАСТЫМ ОСЛОЖНЕНИЕМ ЯЗВЕННОЙ БОЛЕЗНИ У ДЕТЕЙ ЯВЛЯЕТСЯ </w:t>
            </w:r>
          </w:p>
        </w:tc>
      </w:tr>
      <w:tr w:rsidR="00211E36" w:rsidRPr="00211E36" w14:paraId="73F57843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B85C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ПРИЗНАКОМ ДИСКИНЕЗИИ ЖЕЛЧНЫХ ПУТЕЙ ЯВЛЯЕТСЯ </w:t>
            </w:r>
          </w:p>
        </w:tc>
      </w:tr>
      <w:tr w:rsidR="00211E36" w:rsidRPr="00211E36" w14:paraId="288F4001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030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ДЛЯ ВЕРИФИКАЦИИ ПАНКРЕАТИТА НЕОБХОДИМО ИССЛЕДОВАТЬ</w:t>
            </w:r>
          </w:p>
        </w:tc>
      </w:tr>
      <w:tr w:rsidR="00211E36" w:rsidRPr="00211E36" w14:paraId="35A1126B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338B" w14:textId="106F5B28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ФИЛЬТРАЦИОННУЮ ФУНКЦИЮ ПОЧЕК ХАРАКТЕРИЗУЕТ </w:t>
            </w:r>
          </w:p>
        </w:tc>
      </w:tr>
      <w:tr w:rsidR="00211E36" w:rsidRPr="00211E36" w14:paraId="32C52A59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722D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ПАЦИЕНТАМ С ГЛОМЕРУЛОНЕФРИТОМ И ИНТЕРСТИЦИАЛЬНЫМ НЕФРИТОМ ПРИ НАЛИЧИИ ЛЕЙКОЦИТУРИИ ПРОВОДЯТ</w:t>
            </w:r>
          </w:p>
        </w:tc>
      </w:tr>
      <w:tr w:rsidR="00211E36" w:rsidRPr="00211E36" w14:paraId="1A6149D4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77DD" w14:textId="39C7D380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ДЛЯ НЕФРОТИЧЕСКОГО СИНДРОМА ХАРАКТЕРНА </w:t>
            </w:r>
          </w:p>
        </w:tc>
      </w:tr>
      <w:tr w:rsidR="00211E36" w:rsidRPr="00211E36" w14:paraId="191BA5DF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1D1D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МОЧЕВОЙ СИНДРОМ ПРИ ПИЕЛОНЕФРИТЕ ХАРАКТЕРИЗУЕТСЯ </w:t>
            </w:r>
          </w:p>
        </w:tc>
      </w:tr>
      <w:tr w:rsidR="00211E36" w:rsidRPr="00211E36" w14:paraId="119FD4A2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28AA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ДЛЯ СМЕШАННОЙ ФОРМЫ ГЛОМЕРУЛОНЕФРИТА ХАРАКТЕРНА </w:t>
            </w:r>
          </w:p>
        </w:tc>
      </w:tr>
      <w:tr w:rsidR="00211E36" w:rsidRPr="00211E36" w14:paraId="760A752B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FA48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НАИБОЛЕЕ ЧАСТЫМ ВОЗБУДИТЕЛЕМ ПРИ РАЗВИТИИ ОСТРОГО ПЕРВИЧНОГО ПИЕЛОНЕФРИТА ЯВЛЯЕТСЯ </w:t>
            </w:r>
          </w:p>
        </w:tc>
      </w:tr>
      <w:tr w:rsidR="00211E36" w:rsidRPr="00211E36" w14:paraId="0462E85F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EABC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НАСЛЕДСТВЕННЫЙ НЕФРИТ ЧАЩЕ СОЧЕТАЕТСЯ С </w:t>
            </w:r>
          </w:p>
        </w:tc>
      </w:tr>
      <w:tr w:rsidR="00211E36" w:rsidRPr="00211E36" w14:paraId="011565B8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2F38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ОБНАРУЖЕНИЕ ЭРИТРОЦИТАРНЫХ ЦИЛИНДРОВ ХАРАКТЕРНО ДЛЯ </w:t>
            </w:r>
          </w:p>
        </w:tc>
      </w:tr>
      <w:tr w:rsidR="00211E36" w:rsidRPr="00211E36" w14:paraId="70EF53D1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E650" w14:textId="1F844619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ОСТРЫЙ ПОСТСТРЕПТОКОККОВЫЙ ГЛОМЕРУЛОНЕФРИТ ЧАЩЕ РАЗВИВАЕТСЯ </w:t>
            </w:r>
          </w:p>
        </w:tc>
      </w:tr>
      <w:tr w:rsidR="00211E36" w:rsidRPr="00211E36" w14:paraId="55A53E5C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6C94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ПОКАЗАНИЕМ К ПРОВЕДЕНИЮ МИКЦИОННОЙ ЦИСТОГРАФИИ ЯВЛЯЕТСЯ </w:t>
            </w:r>
          </w:p>
        </w:tc>
      </w:tr>
      <w:tr w:rsidR="00211E36" w:rsidRPr="00211E36" w14:paraId="67E41C39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2C09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ПРЕОБЛАДАНИЕ ЛЕЙКОЦИТОВ НЕЙТРОФИЛЬНОГО ХАРАКТЕРА В МОЧЕВОМ ОСАДКЕ СВИДЕТЕЛЬСТВУЕТ О </w:t>
            </w:r>
          </w:p>
        </w:tc>
      </w:tr>
      <w:tr w:rsidR="00211E36" w:rsidRPr="00211E36" w14:paraId="0358F96A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6A76" w14:textId="77777777" w:rsid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ПРИ ГЛОМЕРУЛОНЕФРИТЕ У ДЕТЕЙ НАИБОЛЕЕ ЧАСТЫМ ЭТИОПАТОГЕНЕТИЧЕСКИМ МЕХАНИЗМОМ ВОСПАЛЕНИЯ</w:t>
            </w:r>
          </w:p>
          <w:p w14:paraId="351BB76F" w14:textId="33B3BBAB" w:rsidR="00211E36" w:rsidRPr="00211E36" w:rsidRDefault="00211E36" w:rsidP="00211E36">
            <w:pPr>
              <w:pStyle w:val="a3"/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ЯВЛЯЕТСЯ </w:t>
            </w:r>
          </w:p>
        </w:tc>
      </w:tr>
      <w:tr w:rsidR="00211E36" w:rsidRPr="00211E36" w14:paraId="4BBF0792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140E" w14:textId="4DA1DE5B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 МАКРОГЕМАТУРИИ В ПЕРВУЮ ОЧЕРЕДЬ НЕОБХОДИМО ВЫПОЛНИТЬ </w:t>
            </w:r>
          </w:p>
        </w:tc>
      </w:tr>
      <w:tr w:rsidR="00211E36" w:rsidRPr="00211E36" w14:paraId="58813B0E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4580" w14:textId="59B6E90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ПРОТИВОПОКАЗАНИЕМ ДЛЯ ПРОВЕДЕНИЯ ЭКСКРЕТОРНОЙ УРОГРАФИИ ЯВЛЯЕТСЯ </w:t>
            </w:r>
          </w:p>
        </w:tc>
      </w:tr>
      <w:tr w:rsidR="00211E36" w:rsidRPr="00211E36" w14:paraId="1598AFDB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7627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СЕЛЕКТИВНАЯ ПРОТЕИНУРИЯ ОПРЕДЕЛЯЕТСЯ ДЛЯ ОЦЕНКИ ФУНКЦИОНАЛЬНОГО СОСТОЯНИЯ </w:t>
            </w:r>
          </w:p>
        </w:tc>
      </w:tr>
      <w:tr w:rsidR="00211E36" w:rsidRPr="00211E36" w14:paraId="7B52E3F9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1770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В ОРГАНИЗМЕ РЕБЕНКА ПРИ УРИКЕМИЧЕСКОМ (МОЧЕКИСЛОМ) ДИАТЕЗЕ НАБЛЮДАЕТСЯ </w:t>
            </w:r>
          </w:p>
        </w:tc>
      </w:tr>
      <w:tr w:rsidR="00211E36" w:rsidRPr="00211E36" w14:paraId="56183A3A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C1D1" w14:textId="28116AC8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АНТИБАКТЕРИАЛЬНАЯ ТЕРАПИЯ В ОСТРЫЙ ПЕРИОД ГЛОМЕРУЛОНЕФРИТА НАЗНАЧАЕТСЯ НА </w:t>
            </w:r>
          </w:p>
        </w:tc>
      </w:tr>
      <w:tr w:rsidR="00211E36" w:rsidRPr="00211E36" w14:paraId="697E23F9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1F6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ПОКАЗАНИЕМ К БИОПСИИ ПОЧКИ ЯВЛЯЕТСЯ </w:t>
            </w:r>
          </w:p>
        </w:tc>
      </w:tr>
      <w:tr w:rsidR="00211E36" w:rsidRPr="00211E36" w14:paraId="040E3D01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002B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К ПОКАЗАТЕЛЯМ ТЯЖЕСТИ ПНЕВМОНИИ ОТНОСЯТ </w:t>
            </w:r>
          </w:p>
        </w:tc>
      </w:tr>
      <w:tr w:rsidR="00211E36" w:rsidRPr="00211E36" w14:paraId="0AB815A1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F880" w14:textId="696E71DD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ВЕДУЩИМ ЭТИОЛОГИЧЕСКИМ ФАКТОРОМ, ВЫЗЫВАЮЩИМ ОСТРЫЙ БРОНХИОЛИТ, ЯВЛЯЕТСЯ </w:t>
            </w:r>
          </w:p>
        </w:tc>
      </w:tr>
      <w:tr w:rsidR="00211E36" w:rsidRPr="00211E36" w14:paraId="6ADA05D1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6DC5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ДЛЯ ЛЕЧЕНИЯ НЕОСЛОЖНЕННОЙ ВНЕБОЛЬНИЧНОЙ ПНЕВМОНИИ СРЕДНЕЙ СТЕПЕНИ ТЯЖЕСТИ  ПОКАЗАНО НАЗНАЧЕНИЕ  </w:t>
            </w:r>
          </w:p>
        </w:tc>
      </w:tr>
      <w:tr w:rsidR="00211E36" w:rsidRPr="00211E36" w14:paraId="20316909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84E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БАЗИСНАЯ ТЕРАПИЯ БОЛЬНЫХ МУКОВИСЦИДОЗОМ ВКЛЮЧАЕТ </w:t>
            </w:r>
          </w:p>
        </w:tc>
      </w:tr>
      <w:tr w:rsidR="00211E36" w:rsidRPr="00211E36" w14:paraId="20F6F48C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49CD" w14:textId="6B02C972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ПНЕВМОНИЯ ЦИТОМЕГАЛОВИРУСНОЙ ЭТИОЛОГИИ ПРОТЕКАЕТ ПО ТИПУ </w:t>
            </w:r>
          </w:p>
        </w:tc>
      </w:tr>
      <w:tr w:rsidR="00211E36" w:rsidRPr="00211E36" w14:paraId="391BFD6B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65BE" w14:textId="58CDFB5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ЭКСПИРАТОРНАЯ ОДЫШКА ВОЗНИКАЕТ ПРИ </w:t>
            </w:r>
          </w:p>
        </w:tc>
      </w:tr>
      <w:tr w:rsidR="00211E36" w:rsidRPr="00211E36" w14:paraId="02E92BCD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84F7" w14:textId="77777777" w:rsid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В ПЕРЕЧЕНЬ ЛАБОРАТОРНО-ИНСТРУМЕНТАЛЬНОГО ОБСЛЕДОВАНИЯ РЕБЕНКА РАННЕГО ВОЗРАСТА С ПОДОЗРЕНИЕМ НА</w:t>
            </w:r>
          </w:p>
          <w:p w14:paraId="01D5D215" w14:textId="4A28C1D9" w:rsidR="00211E36" w:rsidRPr="00211E36" w:rsidRDefault="00211E36" w:rsidP="00211E36">
            <w:pPr>
              <w:pStyle w:val="a3"/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БРОНХИАЛЬНУЮ АСТМУ ВХОДИТ </w:t>
            </w:r>
          </w:p>
        </w:tc>
      </w:tr>
      <w:tr w:rsidR="00211E36" w:rsidRPr="00211E36" w14:paraId="6DD91E63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57B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В ЛЕЧЕНИИ БРОНХООБСТРУКТИВНОГО СИНДРОМА ПРОТИВОПОКАЗАНЫ ЛЕКАРСТВЕННЫЕ СРЕДСТВА </w:t>
            </w:r>
          </w:p>
        </w:tc>
      </w:tr>
      <w:tr w:rsidR="00211E36" w:rsidRPr="00211E36" w14:paraId="7F177775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A4F1" w14:textId="2294C003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С ПОМОЩЬЮ ПИКФЛОУМЕТРА ИЗМЕРЯЕТСЯ </w:t>
            </w:r>
          </w:p>
        </w:tc>
      </w:tr>
      <w:tr w:rsidR="00211E36" w:rsidRPr="00211E36" w14:paraId="5FABCB79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AF67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 ТЯЖЕЛОЙ БРОНХООБСТРУКЦИИ У ДЕТЕЙ ЧАСТЫМ ОСЛОЖНЕНИЕМ ЯВЛЯЕТСЯ </w:t>
            </w:r>
          </w:p>
        </w:tc>
      </w:tr>
      <w:tr w:rsidR="00211E36" w:rsidRPr="00211E36" w14:paraId="77028F2F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BE9E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К ОСНОВНЫМ ФИЗИКАЛЬНЫМ ПРИЗНАКАМ ОБСТРУКТИВНОГО БРОНХИТА ОТНОСЯТ ХРИПЫ</w:t>
            </w:r>
          </w:p>
        </w:tc>
      </w:tr>
      <w:tr w:rsidR="00211E36" w:rsidRPr="00211E36" w14:paraId="6DC53BEC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EB78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ОСНОВНЫМ ВОЗБУДИТЕЛЕМ ВНЕБОЛЬНИЧНОЙ ПНЕВМОНИИ У ДЕТЕЙ В ВОЗРАСТЕ ОТ 6 МЕСЯЦЕВ ДО 5 ЛЕТ ЯВЛЯЕТСЯ </w:t>
            </w:r>
          </w:p>
        </w:tc>
      </w:tr>
      <w:tr w:rsidR="00211E36" w:rsidRPr="00211E36" w14:paraId="7AB3083D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B10" w14:textId="3A173A6B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К КЛИНИЧЕСКИМ ПРОЯВЛЕНИЯМ ХЛАМИДИЙНОЙ ПНЕВМОНИИ ОТНОСЯТ </w:t>
            </w:r>
          </w:p>
        </w:tc>
      </w:tr>
      <w:tr w:rsidR="00211E36" w:rsidRPr="00211E36" w14:paraId="372DBB27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0DC9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«ЗОЛОТЫМ СТАНДАРТОМ» В ДИАГНОСТИКЕ ОСТРОЙ ПНЕВМОНИИ ЯВЛЯЮТСЯ </w:t>
            </w:r>
          </w:p>
        </w:tc>
      </w:tr>
      <w:tr w:rsidR="00211E36" w:rsidRPr="00211E36" w14:paraId="4E43E90D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868E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ОДНИМ ИЗ ОСНОВНЫХ КРИТЕРИЕВ ОСТРОЙ РЕВМАТИЧЕСКОЙ ЛИХОРАДКИ ЯВЛЯЕТСЯ </w:t>
            </w:r>
          </w:p>
        </w:tc>
      </w:tr>
      <w:tr w:rsidR="00211E36" w:rsidRPr="00211E36" w14:paraId="0E9D38F0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E1E" w14:textId="2BD3459B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ОСОБЕННОСТЬЮ РЕВМАТИЧЕСКОГО ПЕРИКАРДИТА ЯВЛЯЕТСЯ </w:t>
            </w:r>
          </w:p>
        </w:tc>
      </w:tr>
      <w:tr w:rsidR="00211E36" w:rsidRPr="00211E36" w14:paraId="08718A17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FFF7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ОСОБЕННОСТЬЮ КАРДИАЛЬНОЙ БОЛИ ПРИ ПЕРИКАРДИТЕ ЯВЛЯЕТСЯ </w:t>
            </w:r>
          </w:p>
        </w:tc>
      </w:tr>
      <w:tr w:rsidR="00211E36" w:rsidRPr="00211E36" w14:paraId="3EBAD19F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424A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lastRenderedPageBreak/>
              <w:t xml:space="preserve">СЕРДЕЧНАЯ НЕДОСТАТОЧНОСТЬ I СТАДИИ У ДЕТЕЙ ХАРАКТЕРИЗУЕТСЯ </w:t>
            </w:r>
          </w:p>
        </w:tc>
      </w:tr>
      <w:tr w:rsidR="00211E36" w:rsidRPr="00211E36" w14:paraId="04C3DBC2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9835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НАИБОЛЕЕ ИНФОРМАТИВНЫМ МЕТОДОМ ИССЛЕДОВАНИЯ ПРИ ДИАГНОСТИКЕ КАРДИОМИОПАТИЙ ЯВЛЯЕТСЯ </w:t>
            </w:r>
          </w:p>
        </w:tc>
      </w:tr>
      <w:tr w:rsidR="00211E36" w:rsidRPr="00211E36" w14:paraId="6A848A1E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DF1B" w14:textId="06B9D9D7" w:rsid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ЧАСТОТА СЕРДЕЧНЫХ СОКРАЩЕНИЙ БОЛЕЕ 200 В МИНУТУ ПРИ СОХРАНЕННОМ ЗУБЦ</w:t>
            </w:r>
            <w:r w:rsidRPr="00211E36">
              <w:rPr>
                <w:rFonts w:eastAsia="Times New Roman"/>
                <w:caps/>
                <w:lang w:eastAsia="ru-RU"/>
              </w:rPr>
              <w:t>а</w:t>
            </w:r>
            <w:r w:rsidRPr="00211E36">
              <w:rPr>
                <w:rFonts w:eastAsia="Times New Roman"/>
                <w:lang w:eastAsia="ru-RU"/>
              </w:rPr>
              <w:t xml:space="preserve"> Р ПЕРЕД КАЖДЫМ</w:t>
            </w:r>
          </w:p>
          <w:p w14:paraId="68D26549" w14:textId="705BED5C" w:rsidR="00211E36" w:rsidRPr="00211E36" w:rsidRDefault="00211E36" w:rsidP="00211E36">
            <w:pPr>
              <w:pStyle w:val="a3"/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КОМПЛЕКСОМ QRS У ДЕТЕЙ РАННЕГО ВОЗРАСТА ЯВЛЯЕТСЯ ХАРАКТЕРНЫМ ПРИЗНАКОМ </w:t>
            </w:r>
          </w:p>
        </w:tc>
      </w:tr>
      <w:tr w:rsidR="00211E36" w:rsidRPr="00211E36" w14:paraId="78BFD091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09D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 СИНДРОМЕ ПРЕЖДЕВРЕМЕННОГО ВОЗБУЖДЕНИЯ ЖЕЛУДОЧКОВ ИНТЕРВАЛ PQ </w:t>
            </w:r>
          </w:p>
        </w:tc>
      </w:tr>
      <w:tr w:rsidR="00211E36" w:rsidRPr="00211E36" w14:paraId="376A8451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3C7D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АРТЕРИАЛЬНАЯ ГИПЕРТЕНЗИЯ НАБЛЮДАЕТСЯ ПРИ </w:t>
            </w:r>
          </w:p>
        </w:tc>
      </w:tr>
      <w:tr w:rsidR="00211E36" w:rsidRPr="00211E36" w14:paraId="49A39CD3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E97A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 ЖЕЛУДОЧКОВОЙ ФОРМЕ ПАРОКСИЗМАЛЬНОЙ ТАХИКАРДИИ НА ЭЛЕКТРОКАРДИОГРАММЕ РЕГИСТРИРУЕТСЯ </w:t>
            </w:r>
          </w:p>
        </w:tc>
      </w:tr>
      <w:tr w:rsidR="00211E36" w:rsidRPr="00211E36" w14:paraId="14A47CD8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AA3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ОДЫШЕЧНО-ЦИАНОТИЧЕСКИЕ ПРИСТУПЫ НАБЛЮДАЮТСЯ ПРИ </w:t>
            </w:r>
          </w:p>
        </w:tc>
      </w:tr>
      <w:tr w:rsidR="00211E36" w:rsidRPr="00211E36" w14:paraId="54D012B0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24D8" w14:textId="57A7980E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 ИНФЕКЦИОННОМ ЭНДОКАРДИТЕ ЧАЩЕ ВСЕГО ПОРАЖАЕТСЯ ЭНДОКАРД </w:t>
            </w:r>
          </w:p>
        </w:tc>
      </w:tr>
      <w:tr w:rsidR="00211E36" w:rsidRPr="00211E36" w14:paraId="6E23B3FB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C7D2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ХАРАКТЕРНЫМ ПРИЗНАКОМ АРТРИТА ПРИ ОСТРОЙ РЕВМАТИЧЕСКОЙ ЛИХОРАДКЕ ЯВЛЯЕТСЯ </w:t>
            </w:r>
          </w:p>
        </w:tc>
      </w:tr>
      <w:tr w:rsidR="00211E36" w:rsidRPr="00211E36" w14:paraId="5D4F7182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8537" w14:textId="18C13BEB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В ОСНОВНЫЕ (БОЛЬШИЕ) ДИАГНОСТИЧЕСКИЕ КРИТЕРИИ ОСТРОЙ РЕВМАТИЧЕСКОЙ ЛИХОРАДКИ ВХОДИТ </w:t>
            </w:r>
          </w:p>
        </w:tc>
      </w:tr>
      <w:tr w:rsidR="00211E36" w:rsidRPr="00211E36" w14:paraId="0026DF14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82F5" w14:textId="3629D2AA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ПОРАЖЕНИЕ ПОЧЕК ПРИ РЕВМАТОИДНОМ АРТРИТЕ ЧАЩЕ ХАРАКТЕРИЗУЕТСЯ</w:t>
            </w:r>
          </w:p>
        </w:tc>
      </w:tr>
      <w:tr w:rsidR="00211E36" w:rsidRPr="00211E36" w14:paraId="7576F6F2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AF38" w14:textId="246F85F0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К ЛАБОРАТОРНЫМ ПОКАЗАТЕЛЯМ СИСТЕМНОЙ КРАСНОЙ ВОЛЧАНКИ ОТНОСЯТ </w:t>
            </w:r>
          </w:p>
        </w:tc>
      </w:tr>
      <w:tr w:rsidR="00211E36" w:rsidRPr="00211E36" w14:paraId="626ABDC9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9706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 ОДЫШЕЧНО-ЦИАНОТИЧЕСКОМ ПРИСТУПЕ У РЕБЕНКА С ТЕТРАДОЙ ФАЛЛО ПРОТИВОПОКАЗАНО НАЗНАЧЕНИЕ </w:t>
            </w:r>
          </w:p>
        </w:tc>
      </w:tr>
      <w:tr w:rsidR="00211E36" w:rsidRPr="00211E36" w14:paraId="7158C1EF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A48F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СКАЧУЩИЙ ПУЛЬС НАБЛЮДАЕТСЯ У ДЕТЕЙ ПРИ </w:t>
            </w:r>
          </w:p>
        </w:tc>
      </w:tr>
      <w:tr w:rsidR="00211E36" w:rsidRPr="00211E36" w14:paraId="3FAE8C46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F2AB" w14:textId="053BA28F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РАЗНИЦА ПУЛЬСА НА ПРАВОЙ ЛУЧЕВОЙ И БЕДРЕННОЙ АРТЕРИЯХ ХАРАКТЕРНА ДЛЯ </w:t>
            </w:r>
          </w:p>
        </w:tc>
      </w:tr>
      <w:tr w:rsidR="00211E36" w:rsidRPr="00211E36" w14:paraId="38151012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208A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ДЛЯ СИМПТОМАТИЧЕСКОЙ ТЕРАПИИ ЮВЕНИЛЬНОГО АРТРИТА ДИКЛОФЕНАК НАТРИЯ ПРИМЕНЯЮТ В ДОЗЕ </w:t>
            </w:r>
          </w:p>
        </w:tc>
      </w:tr>
      <w:tr w:rsidR="00211E36" w:rsidRPr="00211E36" w14:paraId="42FCD142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5663" w14:textId="260501BE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К ПОБОЧНЫМ ЭФФЕКТАМ ПРИМЕНЕНИЯ ИНГИБИРОРОВ АПФ ОТНОСИТСЯ</w:t>
            </w:r>
          </w:p>
        </w:tc>
      </w:tr>
      <w:tr w:rsidR="00211E36" w:rsidRPr="00211E36" w14:paraId="7DE2C145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EF32" w14:textId="77777777" w:rsid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НЕОТЛОЖНУЮ ТЕРАПИЮ ПАРОКСИЗМАЛЬНОЙ СУПРАВЕНТРИКУЛЯРНОЙ ТАХИКАРДИИ С УЗКИМ QRS КОМПЛЕКСОМ</w:t>
            </w:r>
          </w:p>
          <w:p w14:paraId="77F49AC7" w14:textId="0E1E2BA4" w:rsidR="00211E36" w:rsidRPr="00211E36" w:rsidRDefault="00211E36" w:rsidP="00211E36">
            <w:pPr>
              <w:pStyle w:val="a3"/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НАЧИНАЮТ С ВНУТРИВЕННОГО ВВЕДЕНИЯ</w:t>
            </w:r>
          </w:p>
        </w:tc>
      </w:tr>
      <w:tr w:rsidR="00211E36" w:rsidRPr="00211E36" w14:paraId="27DFCE5E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735E" w14:textId="02B0C101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 НЕРЕВМАТИЧЕСКОМ КАРДИТЕ НА ЭХОКАРДИОГРАММЕ ОТМЕЧАЕТСЯ </w:t>
            </w:r>
          </w:p>
        </w:tc>
      </w:tr>
      <w:tr w:rsidR="00211E36" w:rsidRPr="00211E36" w14:paraId="2C2AF047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B14E" w14:textId="1750695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 МЕРЦАТЕЛЬНОЙ ТАХИАРИТМИИ С СИНДРОМОМ СЛАБОСТИ СИНУСОВОГО УЗЛА ПРИМЕНЯЮТ </w:t>
            </w:r>
          </w:p>
        </w:tc>
      </w:tr>
      <w:tr w:rsidR="00211E36" w:rsidRPr="00211E36" w14:paraId="5E0B4994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9FB3" w14:textId="2380DC3C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В ЛЕЧЕНИИ ИНФЕКЦИОННОГО ЭНДОКАРДИТА ОБЯЗАТЕЛЬНЫМ ЯВЛЯЕТСЯ НАЗНАЧЕНИЕ </w:t>
            </w:r>
          </w:p>
        </w:tc>
      </w:tr>
      <w:tr w:rsidR="00211E36" w:rsidRPr="00211E36" w14:paraId="4C7AEA0D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8B67" w14:textId="0A1D76B2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 ОСТРОЙ СЕРДЕЧНОЙ НЕДОСТАТОЧНОСТИ ПОКАЗАНО НАЗНАЧЕНИЕ </w:t>
            </w:r>
          </w:p>
        </w:tc>
      </w:tr>
      <w:tr w:rsidR="00211E36" w:rsidRPr="00211E36" w14:paraId="0164CF21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C379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СУДОРОЖНЫЙ СИНДРОМ У ДЕТЕЙ РАННЕГО ВОЗРАСТА В ВЕСЕННЕЕ ВРЕМЯ ПРОЯВЛЯЕТСЯ ПРИ </w:t>
            </w:r>
          </w:p>
        </w:tc>
      </w:tr>
      <w:tr w:rsidR="00211E36" w:rsidRPr="00211E36" w14:paraId="04586669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D41F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ДЕФИЦИТ МАССЫ ТЕЛА ПРИ БЕЛКОВО- ЭНЕРГЕТИЧЕСКОЙ НЕДОСТАТОЧНОСТИ 1 СТЕПЕНИ СОСТАВЛЯЕТ</w:t>
            </w:r>
          </w:p>
        </w:tc>
      </w:tr>
      <w:tr w:rsidR="00211E36" w:rsidRPr="00211E36" w14:paraId="70E47E4F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6B26" w14:textId="4B324059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 ЛЕЧЕНИИ БЕЛКОВО-ЭНЕРГЕТИЧЕСКОЙ НЕДОСТАТОЧНОСТИ III СТЕПЕНИ ИСПОЛЬЗУЮТ ЛЕЧЕБНЫЕ СМЕСИ  </w:t>
            </w:r>
          </w:p>
        </w:tc>
      </w:tr>
      <w:tr w:rsidR="00211E36" w:rsidRPr="00211E36" w14:paraId="79353DEF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9BA2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АНТИРЕФЛЮКСНЫЕ СМЕСИ ДЛЯ ЛЕЧЕНИЯ ТЯЖЕЛОГО СИНДРОМА СРЫГИВАНИЙ СОДЕРЖАТ </w:t>
            </w:r>
          </w:p>
        </w:tc>
      </w:tr>
      <w:tr w:rsidR="00211E36" w:rsidRPr="00211E36" w14:paraId="37AB4499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00D9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ДЛЯ ДИАГНОСТИКИ ЖЕЛЕЗОДЕФИЦИТНОЙ АНЕМИИ НАИБОЛЕЕ ВАЖНЫМ КРИТЕРИЕМ ЯВЛЯЕТСЯ </w:t>
            </w:r>
          </w:p>
        </w:tc>
      </w:tr>
      <w:tr w:rsidR="00211E36" w:rsidRPr="00211E36" w14:paraId="26E2EBF9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6B29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НАИБОЛЕЕ ЧАСТАЯ ПРИЧИНА РАЗВИТИЯ ЖЕЛЕЗОДЕФИЦИТА У ДЕТЕЙ РАННЕГО ВОЗРАСТА ЗАКЛЮЧАЕТСЯ В </w:t>
            </w:r>
          </w:p>
        </w:tc>
      </w:tr>
      <w:tr w:rsidR="00211E36" w:rsidRPr="00211E36" w14:paraId="4F2F08B5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E65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ДЕТЯМ С ЛИМФАТИКО-ГИПОПЛАСТИЧЕСКИМ ДИАТЕЗОМ РЕКОМЕНДОВАНО НАЗНАЧЕНИЕ ДИЕТЫ С ОГРАНИЧЕНИЕМ </w:t>
            </w:r>
          </w:p>
        </w:tc>
      </w:tr>
      <w:tr w:rsidR="00211E36" w:rsidRPr="00211E36" w14:paraId="47A1D14B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E2AF" w14:textId="77777777" w:rsid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К ТОПИЧЕСКИМ ИНГИБИТОРАМ КАЛЬЦИНЕВРИНА, ПРИМЕНЯЕМЫМ ДЛЯ ЛЕЧЕНИЯ АТОПИЧЕСКОГО ДЕРМАТИТА,</w:t>
            </w:r>
          </w:p>
          <w:p w14:paraId="5A6DF6CC" w14:textId="4BBDFA87" w:rsidR="00211E36" w:rsidRPr="00211E36" w:rsidRDefault="00211E36" w:rsidP="00211E36">
            <w:pPr>
              <w:pStyle w:val="a3"/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ОТНОСИТСЯ </w:t>
            </w:r>
          </w:p>
        </w:tc>
      </w:tr>
      <w:tr w:rsidR="00211E36" w:rsidRPr="00211E36" w14:paraId="28360CF4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C2A9" w14:textId="77777777" w:rsid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ПРОДОЛЖИТЕЛЬНОСТЬ ПЕРИОДА ОПРЕДЕЛЕНИЯ ТОЛЕРАНТНОСТИ К ПИЩЕ ПРИ БЕЛКОВО-ЭНЕРГЕТИЧЕСКОЙ</w:t>
            </w:r>
          </w:p>
          <w:p w14:paraId="25E6F447" w14:textId="6E469E8A" w:rsidR="00211E36" w:rsidRPr="00211E36" w:rsidRDefault="00211E36" w:rsidP="00211E36">
            <w:pPr>
              <w:pStyle w:val="a3"/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НЕДОСТАТОЧНОСТИ I СТЕПЕНИ СОСТАВЛЯЕТ </w:t>
            </w:r>
          </w:p>
        </w:tc>
      </w:tr>
      <w:tr w:rsidR="00211E36" w:rsidRPr="00211E36" w14:paraId="3D1D653F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FAE" w14:textId="77777777" w:rsid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РАСЧЕТ БЕЛКОВ И УГЛЕВОДОВ В ПЕРИОД ВЫЯСНЕНИЯ ТОЛЕРАНТНОСТИ К ПИЩЕ РЕБЕНКУ С БЕЛКОВО-ЭНЕРГЕТИЧЕСКОЙ</w:t>
            </w:r>
          </w:p>
          <w:p w14:paraId="3C9BB938" w14:textId="4C6312E4" w:rsidR="00211E36" w:rsidRPr="00211E36" w:rsidRDefault="00211E36" w:rsidP="00211E36">
            <w:pPr>
              <w:pStyle w:val="a3"/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НЕДОСТАТОЧНОСТЬЮ II СТЕПЕНИ ПРОВОДЯТ НА </w:t>
            </w:r>
          </w:p>
        </w:tc>
      </w:tr>
      <w:tr w:rsidR="00211E36" w:rsidRPr="00211E36" w14:paraId="4BE5C01D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FBCD" w14:textId="4A89CDF8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ЛЕЧЕНИЕ ВИТАМИН-Д-ДЕФИЦИТНОГО РАХИТА ВКЛЮЧАЕТ НАЗНАЧЕНИЕ ПРЕПАРАТОВ ВИТАМИНА Д В СУТОЧНОЙ ДОЗЕ </w:t>
            </w:r>
          </w:p>
        </w:tc>
      </w:tr>
      <w:tr w:rsidR="00211E36" w:rsidRPr="00211E36" w14:paraId="733AC66F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EDCE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ДЛИТЕЛЬНОСТЬ ТЕРАПИИ ПРЕПАРАТАМИ ЖЕЛЕЗА В ПОДДЕРЖИВАЮЩЕЙ ДОЗИРОВКЕ ОПРЕДЕЛЯЕТСЯ </w:t>
            </w:r>
          </w:p>
        </w:tc>
      </w:tr>
      <w:tr w:rsidR="00211E36" w:rsidRPr="00211E36" w14:paraId="6FA0DB1B" w14:textId="77777777" w:rsidTr="00211E36">
        <w:trPr>
          <w:trHeight w:val="345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7EEB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 ПОВЫШЕНИИ ТЕМПЕРАТУРЫ ТЕЛА У РЕБЁНКА ВЫШЕ 38,50С НАЗНАЧАЕТСЯ ПАРАЦЕТАМОЛ ИЗ РАСЧЕТА </w:t>
            </w:r>
          </w:p>
        </w:tc>
      </w:tr>
      <w:tr w:rsidR="00211E36" w:rsidRPr="00211E36" w14:paraId="3F97E6BD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7D91" w14:textId="213938F0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БИОЛОГИЧЕСКИЙ ЭФФЕКТ ВИТАМИНА Д </w:t>
            </w:r>
          </w:p>
        </w:tc>
      </w:tr>
      <w:tr w:rsidR="00211E36" w:rsidRPr="00211E36" w14:paraId="40334EC1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A9F1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 ХЛАМИДИЙНОЙ ПНЕВМОНИИ НАИБОЛЕЕ ЭФФЕКТИВНЫМИ ЯВЛЯЮТСЯ </w:t>
            </w:r>
          </w:p>
        </w:tc>
      </w:tr>
      <w:tr w:rsidR="00211E36" w:rsidRPr="00211E36" w14:paraId="25EAA34A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118A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ОЦЕНКУ ТЯЖЕСТИ КЛИНИЧЕСКИХ ПРОЯВЛЕНИЙ АТОПИЧЕСКОГО ДЕРМАТИТА ПРОВОДЯТ ПО </w:t>
            </w:r>
          </w:p>
        </w:tc>
      </w:tr>
      <w:tr w:rsidR="00211E36" w:rsidRPr="00211E36" w14:paraId="1C95DB2F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4A7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К ГРУППЕ БЛОКАТОРОВ «ПРОТОННОЙ ПОМПЫ» ОТНОСИТСЯ </w:t>
            </w:r>
          </w:p>
        </w:tc>
      </w:tr>
      <w:tr w:rsidR="00211E36" w:rsidRPr="00211E36" w14:paraId="5B1BB1E6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5C9C" w14:textId="131CD73F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ИНТОКСИКАЦИЯ СЕРДЕЧНЫМИ ГЛИКОЗИДАМИ ВОЗНИКАЕТ ПРИ СОЧЕТАНИИ С ПРЕПАРАТАМИ </w:t>
            </w:r>
          </w:p>
        </w:tc>
      </w:tr>
      <w:tr w:rsidR="00211E36" w:rsidRPr="00211E36" w14:paraId="0D04E01D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D9A" w14:textId="3BDB538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ДЛЯ БЫСТРОГО КУПИРОВАНИЯ СИМПТОМОВ БРОНХИАЛЬНОЙ АСТМЫ ПРИМЕНЯЮТ </w:t>
            </w:r>
          </w:p>
        </w:tc>
      </w:tr>
      <w:tr w:rsidR="00211E36" w:rsidRPr="00211E36" w14:paraId="6B45D4BB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BAF7" w14:textId="77777777" w:rsid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ТЕРАПЕВТИЧЕСКАЯ ДОЗА ПРЕПАРАТОВ ЖЕЛЕЗА ДЛЯ ПЕРОРАЛЬНОГО ПРИМЕНЕНИЯ ПРИ ЖЕЛЕЗОДЕФИЦИТНОЙ АНЕМИИ</w:t>
            </w:r>
          </w:p>
          <w:p w14:paraId="0F1672FC" w14:textId="45068E11" w:rsidR="00211E36" w:rsidRPr="00211E36" w:rsidRDefault="00211E36" w:rsidP="00211E36">
            <w:pPr>
              <w:pStyle w:val="a3"/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СОСТАВЛЯЕТ </w:t>
            </w:r>
          </w:p>
        </w:tc>
      </w:tr>
      <w:tr w:rsidR="00211E36" w:rsidRPr="00211E36" w14:paraId="0331D2AB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6850" w14:textId="77777777" w:rsid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ПРЕПАРАТОМ ВЫБОРА ДЛЯ ЛЕЧЕНИЯ АРТЕРИАЛЬНОЙ ГИПЕРТЕНЗИИ ПРИ ХРОНИЧЕСКОМ ГЛОМЕРУЛОНЕФРИТЕ</w:t>
            </w:r>
          </w:p>
          <w:p w14:paraId="70FF0A0F" w14:textId="529F28AD" w:rsidR="00211E36" w:rsidRPr="00211E36" w:rsidRDefault="00211E36" w:rsidP="00211E36">
            <w:pPr>
              <w:pStyle w:val="a3"/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ЯВЛЯЕТСЯ </w:t>
            </w:r>
          </w:p>
        </w:tc>
      </w:tr>
      <w:tr w:rsidR="00211E36" w:rsidRPr="00211E36" w14:paraId="233029BD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AF48" w14:textId="07656383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К ФЕРМЕНТАТИВНЫМ МИКРОСФЕРИЧЕСКИМ ПРЕПАРАТАМ ОТНОСИТСЯ </w:t>
            </w:r>
          </w:p>
        </w:tc>
      </w:tr>
      <w:tr w:rsidR="00211E36" w:rsidRPr="00211E36" w14:paraId="574E3FBD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F435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К АНТИГИСТАМИННЫМ ПРЕПАРАТАМ 2 ПОКОЛЕНИЯ ОТНОСИТСЯ </w:t>
            </w:r>
          </w:p>
        </w:tc>
      </w:tr>
      <w:tr w:rsidR="00211E36" w:rsidRPr="00211E36" w14:paraId="678113D1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0F1F" w14:textId="7EA7B9F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lastRenderedPageBreak/>
              <w:t xml:space="preserve">ПРОКИНЕТИЧЕСКИМ ДЕЙСТВИЕМ ОБЛАДАЕТ </w:t>
            </w:r>
          </w:p>
        </w:tc>
      </w:tr>
      <w:tr w:rsidR="00211E36" w:rsidRPr="00211E36" w14:paraId="47FED7F5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6FE" w14:textId="3FA48EF0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ПРИ ЛАКТАЗНОЙ НЕДОСТАТОЧНОСТИ НАЗНАЧАЕТСЯ </w:t>
            </w:r>
          </w:p>
        </w:tc>
      </w:tr>
      <w:tr w:rsidR="00211E36" w:rsidRPr="00211E36" w14:paraId="6C49502C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B3F" w14:textId="3CC8CE7B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К АНТАЦИДАМ ОТНОСИТСЯ </w:t>
            </w:r>
          </w:p>
        </w:tc>
      </w:tr>
      <w:tr w:rsidR="00211E36" w:rsidRPr="00211E36" w14:paraId="2E81D546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A257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НАИБОЛЕЕ ЧАСТЫМ ПОБОЧНЫМ ЭФФЕКТОМ ИНГАЛЯЦИОННЫХ ГЛЮКОКОРТИКОСТЕРОИДОВ ЯВЛЯЕТСЯ </w:t>
            </w:r>
          </w:p>
        </w:tc>
      </w:tr>
      <w:tr w:rsidR="00211E36" w:rsidRPr="00211E36" w14:paraId="3014FE9D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A6F6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ЛЕКАРСТВЕННЫМ СРЕДСТВОМ, ОБЛАДАЮЩИМ АНТИХЕЛИКОБАКТЕРНЫМ ДЕЙСТВИЕМ, ЯВЛЯЕТСЯ </w:t>
            </w:r>
          </w:p>
        </w:tc>
      </w:tr>
      <w:tr w:rsidR="00211E36" w:rsidRPr="00211E36" w14:paraId="1E845E1C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9F4F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ДЛЯ ЛЕЧЕНИЯ ГАСТРОЭЗОФАГЕАЛЬНОГО РЕФЛЮКСА ЭФФЕКТИВНО НАЗНАЧЕНИЕ </w:t>
            </w:r>
          </w:p>
        </w:tc>
      </w:tr>
      <w:tr w:rsidR="00211E36" w:rsidRPr="00211E36" w14:paraId="486BD97F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2BCA" w14:textId="77777777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 xml:space="preserve">АНТИДОТОМ ПРИ ИНТОКСИКАЦИИ СЕРДЕЧНЫМИ ГЛИКОЗИДАМИ ЯВЛЯЕТСЯ </w:t>
            </w:r>
          </w:p>
        </w:tc>
      </w:tr>
      <w:tr w:rsidR="00211E36" w:rsidRPr="00211E36" w14:paraId="13828CD5" w14:textId="77777777" w:rsidTr="00211E36">
        <w:trPr>
          <w:trHeight w:val="300"/>
        </w:trPr>
        <w:tc>
          <w:tcPr>
            <w:tcW w:w="1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B34D" w14:textId="782F0A32" w:rsidR="00211E36" w:rsidRPr="00211E36" w:rsidRDefault="00211E36" w:rsidP="00211E3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eastAsia="Times New Roman"/>
                <w:lang w:eastAsia="ru-RU"/>
              </w:rPr>
            </w:pPr>
            <w:r w:rsidRPr="00211E36">
              <w:rPr>
                <w:rFonts w:eastAsia="Times New Roman"/>
                <w:lang w:eastAsia="ru-RU"/>
              </w:rPr>
              <w:t>В ТЕРАПИИ ОСТРОГО ГЛОМЕРУЛОНЕФРИТА С НЕФРОТИЧЕСКИМ СИНДРОМОМ НАЗНАЧАЮТСЯ</w:t>
            </w:r>
          </w:p>
        </w:tc>
      </w:tr>
    </w:tbl>
    <w:p w14:paraId="2933AB31" w14:textId="77777777" w:rsidR="003A0194" w:rsidRPr="00211E36" w:rsidRDefault="003A0194" w:rsidP="00211E36">
      <w:pPr>
        <w:ind w:right="283"/>
      </w:pPr>
    </w:p>
    <w:sectPr w:rsidR="003A0194" w:rsidRPr="0021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0AA3"/>
    <w:multiLevelType w:val="hybridMultilevel"/>
    <w:tmpl w:val="6A96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94"/>
    <w:rsid w:val="00211E36"/>
    <w:rsid w:val="003A0194"/>
    <w:rsid w:val="0051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C18D"/>
  <w15:chartTrackingRefBased/>
  <w15:docId w15:val="{3355F9FB-BFFD-469F-AFF1-C1CC2FB1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Рогалёва</dc:creator>
  <cp:keywords/>
  <dc:description/>
  <cp:lastModifiedBy>Татьяна Рогалёва</cp:lastModifiedBy>
  <cp:revision>5</cp:revision>
  <dcterms:created xsi:type="dcterms:W3CDTF">2019-05-08T23:39:00Z</dcterms:created>
  <dcterms:modified xsi:type="dcterms:W3CDTF">2021-05-22T03:31:00Z</dcterms:modified>
</cp:coreProperties>
</file>